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71" w:rsidRDefault="00A95E71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:rsidR="00A95E71" w:rsidRDefault="00A95E71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:rsidR="00EA337F" w:rsidRDefault="00BB4CD6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Anlage 2</w:t>
      </w:r>
    </w:p>
    <w:p w:rsidR="00EA337F" w:rsidRDefault="00BB4CD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Investitionsförderung „Toilette für </w:t>
      </w:r>
      <w:r w:rsidR="00E02145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lle“</w:t>
      </w:r>
    </w:p>
    <w:p w:rsidR="00EA337F" w:rsidRDefault="00BB4C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Antragsteller:</w:t>
      </w:r>
    </w:p>
    <w:p w:rsidR="00EA337F" w:rsidRDefault="00BB4CD6" w:rsidP="00832F52">
      <w:pPr>
        <w:spacing w:before="168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b/>
          <w:sz w:val="24"/>
          <w:szCs w:val="24"/>
        </w:rPr>
        <w:tab/>
        <w:t xml:space="preserve">Angaben zum Standort der geplanten „Toilette für </w:t>
      </w:r>
      <w:r w:rsidR="00E0214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lle“</w:t>
      </w:r>
    </w:p>
    <w:p w:rsidR="00EA337F" w:rsidRDefault="00EA33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01"/>
        <w:gridCol w:w="6410"/>
      </w:tblGrid>
      <w:tr w:rsidR="00EA337F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337F" w:rsidRDefault="00BB4CD6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Standort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337F" w:rsidRDefault="00EA337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EA337F" w:rsidRDefault="00EA337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EA337F" w:rsidRDefault="00EA337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7F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337F" w:rsidRDefault="00BB4CD6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Besucherzahl / Tag.</w:t>
            </w: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337F" w:rsidRDefault="00EA337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7F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337F" w:rsidRDefault="00BB4CD6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Raumgröße in qm:</w:t>
            </w: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337F" w:rsidRDefault="00EA337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7F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337F" w:rsidRDefault="00BB4CD6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Kategorie:</w:t>
            </w: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337F" w:rsidRDefault="00EA337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7F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337F" w:rsidRDefault="00BB4CD6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Ausstattung:</w:t>
            </w: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337F" w:rsidRDefault="00EA337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337F" w:rsidRDefault="00BB4CD6" w:rsidP="00832F52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b/>
          <w:sz w:val="24"/>
          <w:szCs w:val="24"/>
        </w:rPr>
        <w:tab/>
        <w:t>Einverständniserklärung</w:t>
      </w:r>
    </w:p>
    <w:p w:rsidR="007937CC" w:rsidRDefault="00BB4CD6" w:rsidP="00832F52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meiner Unterschrift erkläre ich das Einverständnis, dass die eingerichtete „Toilette für </w:t>
      </w:r>
      <w:r w:rsidR="00E021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lle“ in den Internetwegweiser des Landesverbandes für Menschen mit Körper- und Mehrfachbehinderung Baden-Württemberg</w:t>
      </w:r>
      <w:r w:rsidR="007937CC">
        <w:rPr>
          <w:rFonts w:ascii="Arial" w:hAnsi="Arial" w:cs="Arial"/>
          <w:sz w:val="24"/>
          <w:szCs w:val="24"/>
        </w:rPr>
        <w:t xml:space="preserve"> e.V.</w:t>
      </w:r>
      <w:r>
        <w:rPr>
          <w:rFonts w:ascii="Arial" w:hAnsi="Arial" w:cs="Arial"/>
          <w:sz w:val="24"/>
          <w:szCs w:val="24"/>
        </w:rPr>
        <w:t xml:space="preserve"> aufgenommen werden </w:t>
      </w:r>
      <w:r w:rsidRPr="0076442F">
        <w:rPr>
          <w:rFonts w:ascii="Arial" w:hAnsi="Arial" w:cs="Arial"/>
          <w:sz w:val="24"/>
          <w:szCs w:val="24"/>
        </w:rPr>
        <w:t>darf.</w:t>
      </w:r>
      <w:r w:rsidR="007937CC" w:rsidRPr="0076442F">
        <w:rPr>
          <w:rFonts w:ascii="Arial" w:hAnsi="Arial" w:cs="Arial"/>
          <w:sz w:val="24"/>
          <w:szCs w:val="24"/>
        </w:rPr>
        <w:t xml:space="preserve"> Ich informiere den Landesverband für Menschen mit Körper- und </w:t>
      </w:r>
      <w:proofErr w:type="spellStart"/>
      <w:r w:rsidR="007937CC" w:rsidRPr="0076442F">
        <w:rPr>
          <w:rFonts w:ascii="Arial" w:hAnsi="Arial" w:cs="Arial"/>
          <w:sz w:val="24"/>
          <w:szCs w:val="24"/>
        </w:rPr>
        <w:t>Mehrfachbe</w:t>
      </w:r>
      <w:proofErr w:type="spellEnd"/>
      <w:r w:rsidR="007937CC" w:rsidRPr="0076442F">
        <w:rPr>
          <w:rFonts w:ascii="Arial" w:hAnsi="Arial" w:cs="Arial"/>
          <w:sz w:val="24"/>
          <w:szCs w:val="24"/>
        </w:rPr>
        <w:t>-hinderung Baden-Württemberg e.V.</w:t>
      </w:r>
      <w:r w:rsidR="0068742D">
        <w:rPr>
          <w:rFonts w:ascii="Arial" w:hAnsi="Arial" w:cs="Arial"/>
          <w:sz w:val="24"/>
          <w:szCs w:val="24"/>
        </w:rPr>
        <w:t xml:space="preserve"> </w:t>
      </w:r>
      <w:r w:rsidR="0076442F">
        <w:rPr>
          <w:rFonts w:ascii="Arial" w:hAnsi="Arial" w:cs="Arial"/>
          <w:sz w:val="24"/>
          <w:szCs w:val="24"/>
        </w:rPr>
        <w:t>unverzüglich</w:t>
      </w:r>
      <w:r w:rsidR="007937CC" w:rsidRPr="0076442F">
        <w:rPr>
          <w:rFonts w:ascii="Arial" w:hAnsi="Arial" w:cs="Arial"/>
          <w:sz w:val="24"/>
          <w:szCs w:val="24"/>
        </w:rPr>
        <w:t xml:space="preserve"> über die Fertigstellung des </w:t>
      </w:r>
      <w:proofErr w:type="gramStart"/>
      <w:r w:rsidR="007937CC" w:rsidRPr="0076442F">
        <w:rPr>
          <w:rFonts w:ascii="Arial" w:hAnsi="Arial" w:cs="Arial"/>
          <w:sz w:val="24"/>
          <w:szCs w:val="24"/>
        </w:rPr>
        <w:t>Vor</w:t>
      </w:r>
      <w:r w:rsidR="0083766C">
        <w:rPr>
          <w:rFonts w:ascii="Arial" w:hAnsi="Arial" w:cs="Arial"/>
          <w:sz w:val="24"/>
          <w:szCs w:val="24"/>
        </w:rPr>
        <w:t>-</w:t>
      </w:r>
      <w:r w:rsidR="007937CC" w:rsidRPr="0076442F">
        <w:rPr>
          <w:rFonts w:ascii="Arial" w:hAnsi="Arial" w:cs="Arial"/>
          <w:sz w:val="24"/>
          <w:szCs w:val="24"/>
        </w:rPr>
        <w:t>habens</w:t>
      </w:r>
      <w:proofErr w:type="gramEnd"/>
      <w:r w:rsidR="007937CC" w:rsidRPr="0076442F">
        <w:rPr>
          <w:rFonts w:ascii="Arial" w:hAnsi="Arial" w:cs="Arial"/>
          <w:sz w:val="24"/>
          <w:szCs w:val="24"/>
        </w:rPr>
        <w:t>.</w:t>
      </w:r>
    </w:p>
    <w:p w:rsidR="00EA337F" w:rsidRDefault="00BB4CD6" w:rsidP="00832F52">
      <w:p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  <w:r>
        <w:rPr>
          <w:rFonts w:ascii="Arial" w:hAnsi="Arial" w:cs="Arial"/>
          <w:b/>
          <w:sz w:val="24"/>
          <w:szCs w:val="24"/>
        </w:rPr>
        <w:tab/>
        <w:t>Erklärung</w:t>
      </w:r>
    </w:p>
    <w:p w:rsidR="00EA337F" w:rsidRDefault="00BB4CD6" w:rsidP="00832F52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meiner Unterschrift erkläre ich, dass mit dem Vorhaben noch nicht begonnen worden ist und nicht vor einer evtl. Bewilligung begonnen wird.</w:t>
      </w:r>
    </w:p>
    <w:p w:rsidR="00EA337F" w:rsidRDefault="00BB4CD6" w:rsidP="00832F52">
      <w:p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</w:t>
      </w:r>
      <w:r>
        <w:rPr>
          <w:rFonts w:ascii="Arial" w:hAnsi="Arial" w:cs="Arial"/>
          <w:b/>
          <w:sz w:val="24"/>
          <w:szCs w:val="24"/>
        </w:rPr>
        <w:tab/>
        <w:t>Projektdurchführung</w:t>
      </w:r>
    </w:p>
    <w:p w:rsidR="00EA337F" w:rsidRDefault="00BB4CD6" w:rsidP="00832F52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geplante Maßnahme soll unmittelbar nach der Bewilligung der Förderung umgesetzt werden, voraussichtlich im </w:t>
      </w:r>
    </w:p>
    <w:p w:rsidR="00EA337F" w:rsidRDefault="00BB4CD6" w:rsidP="00BC670A">
      <w:pPr>
        <w:spacing w:before="1200"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EA337F" w:rsidRDefault="00BB4CD6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Datum, rechtsverbindliche Unterschrift</w:t>
      </w:r>
    </w:p>
    <w:sectPr w:rsidR="00EA337F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7F"/>
    <w:rsid w:val="00100B60"/>
    <w:rsid w:val="0068742D"/>
    <w:rsid w:val="0076442F"/>
    <w:rsid w:val="007937CC"/>
    <w:rsid w:val="00832F52"/>
    <w:rsid w:val="0083766C"/>
    <w:rsid w:val="00A95E71"/>
    <w:rsid w:val="00BB4CD6"/>
    <w:rsid w:val="00BC670A"/>
    <w:rsid w:val="00E02145"/>
    <w:rsid w:val="00E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2DB5"/>
  <w15:docId w15:val="{21C0B1F9-D7F3-46B6-BA42-FC527003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7CC"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uiPriority w:val="34"/>
    <w:qFormat/>
    <w:rsid w:val="00B42B4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42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Beißwenger, Anette (SM STU)</cp:lastModifiedBy>
  <cp:revision>10</cp:revision>
  <cp:lastPrinted>2018-10-30T16:20:00Z</cp:lastPrinted>
  <dcterms:created xsi:type="dcterms:W3CDTF">2018-01-24T08:37:00Z</dcterms:created>
  <dcterms:modified xsi:type="dcterms:W3CDTF">2018-11-07T11:31:00Z</dcterms:modified>
  <dc:language>de-DE</dc:language>
</cp:coreProperties>
</file>